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CD8" w:rsidRPr="00706224" w:rsidRDefault="00C11CD8" w:rsidP="00C11CD8">
      <w:pPr>
        <w:spacing w:after="0"/>
        <w:jc w:val="center"/>
        <w:rPr>
          <w:b/>
          <w:sz w:val="28"/>
          <w:szCs w:val="28"/>
        </w:rPr>
      </w:pPr>
      <w:r w:rsidRPr="00706224">
        <w:rPr>
          <w:b/>
          <w:sz w:val="28"/>
          <w:szCs w:val="28"/>
        </w:rPr>
        <w:t xml:space="preserve">Board of Education </w:t>
      </w:r>
    </w:p>
    <w:p w:rsidR="00C11CD8" w:rsidRPr="00706224" w:rsidRDefault="00C11CD8" w:rsidP="00C11CD8">
      <w:pPr>
        <w:spacing w:after="0"/>
        <w:jc w:val="center"/>
        <w:rPr>
          <w:b/>
          <w:sz w:val="28"/>
          <w:szCs w:val="28"/>
        </w:rPr>
      </w:pPr>
      <w:r w:rsidRPr="00706224">
        <w:rPr>
          <w:b/>
          <w:sz w:val="28"/>
          <w:szCs w:val="28"/>
        </w:rPr>
        <w:t>Pawnee Community Unit School District #11</w:t>
      </w:r>
    </w:p>
    <w:p w:rsidR="00C11CD8" w:rsidRPr="00706224" w:rsidRDefault="00C11CD8" w:rsidP="00C11CD8">
      <w:pPr>
        <w:spacing w:after="0"/>
        <w:jc w:val="center"/>
        <w:rPr>
          <w:b/>
          <w:sz w:val="28"/>
          <w:szCs w:val="28"/>
        </w:rPr>
      </w:pPr>
      <w:r w:rsidRPr="00706224">
        <w:rPr>
          <w:b/>
          <w:sz w:val="28"/>
          <w:szCs w:val="28"/>
        </w:rPr>
        <w:t>Wednesday</w:t>
      </w:r>
      <w:r w:rsidR="006C37BE" w:rsidRPr="00706224">
        <w:rPr>
          <w:b/>
          <w:sz w:val="28"/>
          <w:szCs w:val="28"/>
        </w:rPr>
        <w:t>,</w:t>
      </w:r>
      <w:r w:rsidRPr="00706224">
        <w:rPr>
          <w:b/>
          <w:sz w:val="28"/>
          <w:szCs w:val="28"/>
        </w:rPr>
        <w:t xml:space="preserve"> </w:t>
      </w:r>
      <w:r w:rsidR="006C37BE" w:rsidRPr="00706224">
        <w:rPr>
          <w:b/>
          <w:sz w:val="28"/>
          <w:szCs w:val="28"/>
        </w:rPr>
        <w:t>November 15</w:t>
      </w:r>
      <w:r w:rsidR="00E13DA3" w:rsidRPr="00706224">
        <w:rPr>
          <w:b/>
          <w:sz w:val="28"/>
          <w:szCs w:val="28"/>
        </w:rPr>
        <w:t>,</w:t>
      </w:r>
      <w:r w:rsidR="00F42B68" w:rsidRPr="00706224">
        <w:rPr>
          <w:b/>
          <w:sz w:val="28"/>
          <w:szCs w:val="28"/>
        </w:rPr>
        <w:t xml:space="preserve"> 202</w:t>
      </w:r>
      <w:r w:rsidR="000E5257" w:rsidRPr="00706224">
        <w:rPr>
          <w:b/>
          <w:sz w:val="28"/>
          <w:szCs w:val="28"/>
        </w:rPr>
        <w:t>3</w:t>
      </w:r>
    </w:p>
    <w:p w:rsidR="00D059D7" w:rsidRPr="00706224" w:rsidRDefault="00D059D7" w:rsidP="00C11CD8">
      <w:pPr>
        <w:spacing w:after="0"/>
        <w:jc w:val="center"/>
        <w:rPr>
          <w:b/>
          <w:sz w:val="28"/>
          <w:szCs w:val="28"/>
        </w:rPr>
      </w:pPr>
      <w:r w:rsidRPr="00706224">
        <w:rPr>
          <w:b/>
          <w:sz w:val="28"/>
          <w:szCs w:val="28"/>
        </w:rPr>
        <w:t xml:space="preserve">6:00 p.m. – Closed Session, </w:t>
      </w:r>
      <w:r w:rsidR="00E13DA3" w:rsidRPr="00706224">
        <w:rPr>
          <w:b/>
          <w:sz w:val="28"/>
          <w:szCs w:val="28"/>
        </w:rPr>
        <w:t>Unit Office</w:t>
      </w:r>
    </w:p>
    <w:p w:rsidR="00C11CD8" w:rsidRPr="00706224" w:rsidRDefault="00C11CD8" w:rsidP="0001293E">
      <w:pPr>
        <w:spacing w:after="0"/>
        <w:jc w:val="center"/>
        <w:rPr>
          <w:b/>
          <w:sz w:val="28"/>
          <w:szCs w:val="28"/>
        </w:rPr>
      </w:pPr>
      <w:r w:rsidRPr="00706224">
        <w:rPr>
          <w:b/>
          <w:sz w:val="28"/>
          <w:szCs w:val="28"/>
        </w:rPr>
        <w:t>7:</w:t>
      </w:r>
      <w:r w:rsidR="00D059D7" w:rsidRPr="00706224">
        <w:rPr>
          <w:b/>
          <w:sz w:val="28"/>
          <w:szCs w:val="28"/>
        </w:rPr>
        <w:t>00</w:t>
      </w:r>
      <w:r w:rsidRPr="00706224">
        <w:rPr>
          <w:b/>
          <w:sz w:val="28"/>
          <w:szCs w:val="28"/>
        </w:rPr>
        <w:t xml:space="preserve"> p.m. –</w:t>
      </w:r>
      <w:r w:rsidR="0001293E" w:rsidRPr="00706224">
        <w:rPr>
          <w:b/>
          <w:sz w:val="28"/>
          <w:szCs w:val="28"/>
        </w:rPr>
        <w:t xml:space="preserve"> Open Session</w:t>
      </w:r>
      <w:r w:rsidR="0004429E" w:rsidRPr="00706224">
        <w:rPr>
          <w:b/>
          <w:sz w:val="28"/>
          <w:szCs w:val="28"/>
        </w:rPr>
        <w:t>, Cafeteria</w:t>
      </w:r>
    </w:p>
    <w:p w:rsidR="00C11CD8" w:rsidRPr="00706224" w:rsidRDefault="00C11CD8" w:rsidP="00C11CD8">
      <w:pPr>
        <w:spacing w:after="0"/>
        <w:jc w:val="center"/>
        <w:rPr>
          <w:b/>
          <w:sz w:val="28"/>
          <w:szCs w:val="28"/>
        </w:rPr>
      </w:pPr>
      <w:r w:rsidRPr="00706224">
        <w:rPr>
          <w:b/>
          <w:sz w:val="28"/>
          <w:szCs w:val="28"/>
        </w:rPr>
        <w:t>Agenda</w:t>
      </w:r>
    </w:p>
    <w:p w:rsidR="00C11CD8" w:rsidRPr="00706224" w:rsidRDefault="00C11CD8" w:rsidP="00C11CD8">
      <w:pPr>
        <w:spacing w:after="0"/>
        <w:jc w:val="center"/>
        <w:rPr>
          <w:b/>
          <w:sz w:val="28"/>
          <w:szCs w:val="28"/>
        </w:rPr>
      </w:pPr>
      <w:r w:rsidRPr="00706224">
        <w:rPr>
          <w:b/>
          <w:sz w:val="28"/>
          <w:szCs w:val="28"/>
        </w:rPr>
        <w:t>“Regular Meeting”</w:t>
      </w:r>
    </w:p>
    <w:p w:rsidR="00C11CD8" w:rsidRPr="00706224" w:rsidRDefault="00C11CD8" w:rsidP="00C11CD8">
      <w:pPr>
        <w:spacing w:after="0"/>
        <w:jc w:val="center"/>
        <w:rPr>
          <w:b/>
          <w:sz w:val="28"/>
          <w:szCs w:val="28"/>
        </w:rPr>
      </w:pPr>
    </w:p>
    <w:p w:rsidR="00C11CD8" w:rsidRPr="006C37BE" w:rsidRDefault="00C11CD8" w:rsidP="00C11CD8">
      <w:pPr>
        <w:spacing w:after="0"/>
        <w:rPr>
          <w:b/>
          <w:sz w:val="24"/>
          <w:szCs w:val="24"/>
        </w:rPr>
      </w:pPr>
      <w:r w:rsidRPr="006C37BE">
        <w:rPr>
          <w:b/>
          <w:sz w:val="24"/>
          <w:szCs w:val="24"/>
        </w:rPr>
        <w:t>Action</w:t>
      </w:r>
      <w:r w:rsidR="002F77C6" w:rsidRPr="006C37BE">
        <w:rPr>
          <w:b/>
          <w:sz w:val="24"/>
          <w:szCs w:val="24"/>
        </w:rPr>
        <w:tab/>
      </w:r>
      <w:r w:rsidRPr="006C37BE">
        <w:rPr>
          <w:b/>
          <w:sz w:val="24"/>
          <w:szCs w:val="24"/>
        </w:rPr>
        <w:tab/>
        <w:t>1.</w:t>
      </w:r>
      <w:r w:rsidRPr="006C37BE">
        <w:rPr>
          <w:b/>
          <w:sz w:val="24"/>
          <w:szCs w:val="24"/>
        </w:rPr>
        <w:tab/>
        <w:t>Call to Order and Roll Call</w:t>
      </w:r>
    </w:p>
    <w:p w:rsidR="00D059D7" w:rsidRPr="006C37BE" w:rsidRDefault="00D059D7" w:rsidP="00C11CD8">
      <w:pPr>
        <w:spacing w:after="0"/>
        <w:rPr>
          <w:i/>
          <w:sz w:val="24"/>
          <w:szCs w:val="24"/>
        </w:rPr>
      </w:pPr>
      <w:r w:rsidRPr="006C37BE">
        <w:rPr>
          <w:b/>
          <w:sz w:val="24"/>
          <w:szCs w:val="24"/>
        </w:rPr>
        <w:t>Action</w:t>
      </w:r>
      <w:r w:rsidRPr="006C37BE">
        <w:rPr>
          <w:b/>
          <w:sz w:val="24"/>
          <w:szCs w:val="24"/>
        </w:rPr>
        <w:tab/>
      </w:r>
      <w:r w:rsidRPr="006C37BE">
        <w:rPr>
          <w:b/>
          <w:sz w:val="24"/>
          <w:szCs w:val="24"/>
        </w:rPr>
        <w:tab/>
        <w:t>2.</w:t>
      </w:r>
      <w:r w:rsidRPr="006C37BE">
        <w:rPr>
          <w:b/>
          <w:sz w:val="24"/>
          <w:szCs w:val="24"/>
        </w:rPr>
        <w:tab/>
        <w:t xml:space="preserve">Request Closed Session </w:t>
      </w:r>
      <w:r w:rsidRPr="006C37BE">
        <w:rPr>
          <w:sz w:val="24"/>
          <w:szCs w:val="24"/>
        </w:rPr>
        <w:t xml:space="preserve">to discuss the employment, compensation, resignation of specific employees of the District, collective bargaining matters between the District and it employees or their representative, student discipline and to discuss pending or probable litigation as provided by </w:t>
      </w:r>
      <w:r w:rsidRPr="006C37BE">
        <w:rPr>
          <w:i/>
          <w:sz w:val="24"/>
          <w:szCs w:val="24"/>
        </w:rPr>
        <w:t xml:space="preserve">5ILCS 120/2(C)1,2,9, and 11.  </w:t>
      </w:r>
    </w:p>
    <w:p w:rsidR="0041026D" w:rsidRDefault="0041026D" w:rsidP="00C11CD8">
      <w:pPr>
        <w:spacing w:after="0"/>
        <w:rPr>
          <w:b/>
          <w:sz w:val="24"/>
          <w:szCs w:val="24"/>
        </w:rPr>
      </w:pPr>
      <w:r w:rsidRPr="006C37BE">
        <w:rPr>
          <w:b/>
          <w:sz w:val="24"/>
          <w:szCs w:val="24"/>
        </w:rPr>
        <w:t xml:space="preserve">Pledge of Alliance – please stand if able </w:t>
      </w:r>
    </w:p>
    <w:p w:rsidR="00B8066B" w:rsidRDefault="00FD62EA" w:rsidP="00C11CD8">
      <w:pPr>
        <w:spacing w:after="0"/>
        <w:rPr>
          <w:b/>
          <w:sz w:val="24"/>
          <w:szCs w:val="24"/>
        </w:rPr>
      </w:pPr>
      <w:r>
        <w:rPr>
          <w:b/>
          <w:sz w:val="24"/>
          <w:szCs w:val="24"/>
        </w:rPr>
        <w:t>Action</w:t>
      </w:r>
      <w:r w:rsidR="002F0BDC">
        <w:rPr>
          <w:b/>
          <w:sz w:val="24"/>
          <w:szCs w:val="24"/>
        </w:rPr>
        <w:tab/>
      </w:r>
      <w:r w:rsidR="002F0BDC">
        <w:rPr>
          <w:b/>
          <w:sz w:val="24"/>
          <w:szCs w:val="24"/>
        </w:rPr>
        <w:tab/>
        <w:t>3.</w:t>
      </w:r>
      <w:r w:rsidR="002F0BDC">
        <w:rPr>
          <w:b/>
          <w:sz w:val="24"/>
          <w:szCs w:val="24"/>
        </w:rPr>
        <w:tab/>
      </w:r>
      <w:r w:rsidR="00B8066B">
        <w:rPr>
          <w:b/>
          <w:sz w:val="24"/>
          <w:szCs w:val="24"/>
        </w:rPr>
        <w:t>Seal the minutes of Executive Session</w:t>
      </w:r>
    </w:p>
    <w:p w:rsidR="00234955" w:rsidRPr="006C37BE" w:rsidRDefault="0004429E" w:rsidP="00C11CD8">
      <w:pPr>
        <w:spacing w:after="0"/>
        <w:rPr>
          <w:sz w:val="24"/>
          <w:szCs w:val="24"/>
        </w:rPr>
      </w:pPr>
      <w:r w:rsidRPr="006C37BE">
        <w:rPr>
          <w:b/>
          <w:sz w:val="24"/>
          <w:szCs w:val="24"/>
        </w:rPr>
        <w:t>Info</w:t>
      </w:r>
      <w:r w:rsidRPr="006C37BE">
        <w:rPr>
          <w:b/>
          <w:sz w:val="24"/>
          <w:szCs w:val="24"/>
        </w:rPr>
        <w:tab/>
      </w:r>
      <w:r w:rsidRPr="006C37BE">
        <w:rPr>
          <w:b/>
          <w:sz w:val="24"/>
          <w:szCs w:val="24"/>
        </w:rPr>
        <w:tab/>
      </w:r>
      <w:r w:rsidR="00FD62EA">
        <w:rPr>
          <w:b/>
          <w:sz w:val="24"/>
          <w:szCs w:val="24"/>
        </w:rPr>
        <w:t>4</w:t>
      </w:r>
      <w:r w:rsidR="00C11CD8" w:rsidRPr="006C37BE">
        <w:rPr>
          <w:b/>
          <w:sz w:val="24"/>
          <w:szCs w:val="24"/>
        </w:rPr>
        <w:t>.</w:t>
      </w:r>
      <w:r w:rsidR="00C11CD8" w:rsidRPr="006C37BE">
        <w:rPr>
          <w:b/>
          <w:sz w:val="24"/>
          <w:szCs w:val="24"/>
        </w:rPr>
        <w:tab/>
        <w:t>Communications</w:t>
      </w:r>
    </w:p>
    <w:p w:rsidR="006D027A" w:rsidRDefault="0004429E" w:rsidP="00CA7D97">
      <w:pPr>
        <w:spacing w:after="0"/>
        <w:rPr>
          <w:b/>
          <w:sz w:val="24"/>
          <w:szCs w:val="24"/>
        </w:rPr>
      </w:pPr>
      <w:r w:rsidRPr="006C37BE">
        <w:rPr>
          <w:b/>
          <w:sz w:val="24"/>
          <w:szCs w:val="24"/>
        </w:rPr>
        <w:t>Info</w:t>
      </w:r>
      <w:r w:rsidRPr="006C37BE">
        <w:rPr>
          <w:b/>
          <w:sz w:val="24"/>
          <w:szCs w:val="24"/>
        </w:rPr>
        <w:tab/>
      </w:r>
      <w:r w:rsidRPr="006C37BE">
        <w:rPr>
          <w:b/>
          <w:sz w:val="24"/>
          <w:szCs w:val="24"/>
        </w:rPr>
        <w:tab/>
      </w:r>
      <w:r w:rsidR="00FD62EA">
        <w:rPr>
          <w:b/>
          <w:sz w:val="24"/>
          <w:szCs w:val="24"/>
        </w:rPr>
        <w:t>5</w:t>
      </w:r>
      <w:r w:rsidR="00C11CD8" w:rsidRPr="006C37BE">
        <w:rPr>
          <w:b/>
          <w:sz w:val="24"/>
          <w:szCs w:val="24"/>
        </w:rPr>
        <w:t>.</w:t>
      </w:r>
      <w:r w:rsidR="00C11CD8" w:rsidRPr="006C37BE">
        <w:rPr>
          <w:b/>
          <w:sz w:val="24"/>
          <w:szCs w:val="24"/>
        </w:rPr>
        <w:tab/>
      </w:r>
      <w:r w:rsidR="006D027A">
        <w:rPr>
          <w:b/>
          <w:sz w:val="24"/>
          <w:szCs w:val="24"/>
        </w:rPr>
        <w:t>Good News</w:t>
      </w:r>
    </w:p>
    <w:p w:rsidR="005923F5" w:rsidRPr="006C37BE" w:rsidRDefault="006D027A" w:rsidP="00CA7D97">
      <w:pPr>
        <w:spacing w:after="0"/>
        <w:rPr>
          <w:b/>
          <w:sz w:val="24"/>
          <w:szCs w:val="24"/>
        </w:rPr>
      </w:pPr>
      <w:r>
        <w:rPr>
          <w:b/>
          <w:sz w:val="24"/>
          <w:szCs w:val="24"/>
        </w:rPr>
        <w:t>Info</w:t>
      </w:r>
      <w:r>
        <w:rPr>
          <w:b/>
          <w:sz w:val="24"/>
          <w:szCs w:val="24"/>
        </w:rPr>
        <w:tab/>
      </w:r>
      <w:r>
        <w:rPr>
          <w:b/>
          <w:sz w:val="24"/>
          <w:szCs w:val="24"/>
        </w:rPr>
        <w:tab/>
      </w:r>
      <w:r w:rsidR="00FD62EA">
        <w:rPr>
          <w:b/>
          <w:sz w:val="24"/>
          <w:szCs w:val="24"/>
        </w:rPr>
        <w:t>6</w:t>
      </w:r>
      <w:r>
        <w:rPr>
          <w:b/>
          <w:sz w:val="24"/>
          <w:szCs w:val="24"/>
        </w:rPr>
        <w:t>.</w:t>
      </w:r>
      <w:r>
        <w:rPr>
          <w:b/>
          <w:sz w:val="24"/>
          <w:szCs w:val="24"/>
        </w:rPr>
        <w:tab/>
      </w:r>
      <w:r w:rsidR="00C11CD8" w:rsidRPr="006C37BE">
        <w:rPr>
          <w:b/>
          <w:sz w:val="24"/>
          <w:szCs w:val="24"/>
        </w:rPr>
        <w:t>PTO and Student Council Updates</w:t>
      </w:r>
    </w:p>
    <w:p w:rsidR="0041026D" w:rsidRPr="006C37BE" w:rsidRDefault="0041026D" w:rsidP="0041026D">
      <w:pPr>
        <w:spacing w:after="0"/>
        <w:rPr>
          <w:b/>
          <w:sz w:val="24"/>
          <w:szCs w:val="24"/>
        </w:rPr>
      </w:pPr>
      <w:r w:rsidRPr="006C37BE">
        <w:rPr>
          <w:b/>
          <w:sz w:val="24"/>
          <w:szCs w:val="24"/>
        </w:rPr>
        <w:t>Info</w:t>
      </w:r>
      <w:r w:rsidRPr="006C37BE">
        <w:rPr>
          <w:b/>
          <w:sz w:val="24"/>
          <w:szCs w:val="24"/>
        </w:rPr>
        <w:tab/>
      </w:r>
      <w:r w:rsidRPr="006C37BE">
        <w:rPr>
          <w:b/>
          <w:sz w:val="24"/>
          <w:szCs w:val="24"/>
        </w:rPr>
        <w:tab/>
      </w:r>
      <w:r w:rsidR="00FD62EA">
        <w:rPr>
          <w:b/>
          <w:sz w:val="24"/>
          <w:szCs w:val="24"/>
        </w:rPr>
        <w:t>7</w:t>
      </w:r>
      <w:r w:rsidRPr="006C37BE">
        <w:rPr>
          <w:b/>
          <w:sz w:val="24"/>
          <w:szCs w:val="24"/>
        </w:rPr>
        <w:t xml:space="preserve">. </w:t>
      </w:r>
      <w:r w:rsidRPr="006C37BE">
        <w:rPr>
          <w:b/>
          <w:sz w:val="24"/>
          <w:szCs w:val="24"/>
        </w:rPr>
        <w:tab/>
        <w:t>Approval of Minutes</w:t>
      </w:r>
    </w:p>
    <w:p w:rsidR="0041026D" w:rsidRPr="006C37BE" w:rsidRDefault="0041026D" w:rsidP="007250DE">
      <w:pPr>
        <w:spacing w:after="0"/>
        <w:ind w:left="720" w:hanging="720"/>
        <w:rPr>
          <w:sz w:val="24"/>
          <w:szCs w:val="24"/>
        </w:rPr>
      </w:pPr>
      <w:r w:rsidRPr="006C37BE">
        <w:rPr>
          <w:b/>
          <w:sz w:val="24"/>
          <w:szCs w:val="24"/>
        </w:rPr>
        <w:t>Action</w:t>
      </w:r>
      <w:r w:rsidRPr="006C37BE">
        <w:rPr>
          <w:b/>
          <w:sz w:val="24"/>
          <w:szCs w:val="24"/>
        </w:rPr>
        <w:tab/>
      </w:r>
      <w:r w:rsidRPr="006C37BE">
        <w:rPr>
          <w:b/>
          <w:sz w:val="24"/>
          <w:szCs w:val="24"/>
        </w:rPr>
        <w:tab/>
      </w:r>
      <w:r w:rsidR="00FD62EA">
        <w:rPr>
          <w:sz w:val="24"/>
          <w:szCs w:val="24"/>
        </w:rPr>
        <w:t>7</w:t>
      </w:r>
      <w:r w:rsidRPr="006C37BE">
        <w:rPr>
          <w:sz w:val="24"/>
          <w:szCs w:val="24"/>
        </w:rPr>
        <w:t xml:space="preserve">.1 </w:t>
      </w:r>
      <w:r w:rsidRPr="006C37BE">
        <w:rPr>
          <w:sz w:val="24"/>
          <w:szCs w:val="24"/>
        </w:rPr>
        <w:tab/>
        <w:t xml:space="preserve">Approve </w:t>
      </w:r>
      <w:r w:rsidR="00234955" w:rsidRPr="006C37BE">
        <w:rPr>
          <w:sz w:val="24"/>
          <w:szCs w:val="24"/>
        </w:rPr>
        <w:t xml:space="preserve">closed session board meeting minutes and </w:t>
      </w:r>
      <w:r w:rsidRPr="006C37BE">
        <w:rPr>
          <w:sz w:val="24"/>
          <w:szCs w:val="24"/>
        </w:rPr>
        <w:t xml:space="preserve">regular board </w:t>
      </w:r>
      <w:r w:rsidR="00234955" w:rsidRPr="006C37BE">
        <w:rPr>
          <w:sz w:val="24"/>
          <w:szCs w:val="24"/>
        </w:rPr>
        <w:tab/>
      </w:r>
      <w:r w:rsidR="00234955" w:rsidRPr="006C37BE">
        <w:rPr>
          <w:sz w:val="24"/>
          <w:szCs w:val="24"/>
        </w:rPr>
        <w:tab/>
      </w:r>
      <w:r w:rsidR="00234955" w:rsidRPr="006C37BE">
        <w:rPr>
          <w:sz w:val="24"/>
          <w:szCs w:val="24"/>
        </w:rPr>
        <w:tab/>
      </w:r>
      <w:r w:rsidR="004D2C64">
        <w:rPr>
          <w:sz w:val="24"/>
          <w:szCs w:val="24"/>
        </w:rPr>
        <w:tab/>
      </w:r>
      <w:r w:rsidRPr="006C37BE">
        <w:rPr>
          <w:sz w:val="24"/>
          <w:szCs w:val="24"/>
        </w:rPr>
        <w:t xml:space="preserve">meeting minutes of </w:t>
      </w:r>
      <w:r w:rsidR="006C37BE" w:rsidRPr="006C37BE">
        <w:rPr>
          <w:sz w:val="24"/>
          <w:szCs w:val="24"/>
        </w:rPr>
        <w:t>October 18</w:t>
      </w:r>
      <w:r w:rsidR="000E5257" w:rsidRPr="006C37BE">
        <w:rPr>
          <w:sz w:val="24"/>
          <w:szCs w:val="24"/>
        </w:rPr>
        <w:t>, 2023.</w:t>
      </w:r>
    </w:p>
    <w:p w:rsidR="00C11CD8" w:rsidRPr="006C37BE" w:rsidRDefault="00C11CD8" w:rsidP="00C11CD8">
      <w:pPr>
        <w:spacing w:after="0"/>
        <w:rPr>
          <w:b/>
          <w:sz w:val="24"/>
          <w:szCs w:val="24"/>
        </w:rPr>
      </w:pPr>
      <w:r w:rsidRPr="006C37BE">
        <w:rPr>
          <w:sz w:val="24"/>
          <w:szCs w:val="24"/>
        </w:rPr>
        <w:tab/>
      </w:r>
      <w:r w:rsidRPr="006C37BE">
        <w:rPr>
          <w:sz w:val="24"/>
          <w:szCs w:val="24"/>
        </w:rPr>
        <w:tab/>
      </w:r>
      <w:r w:rsidR="00FD62EA">
        <w:rPr>
          <w:sz w:val="24"/>
          <w:szCs w:val="24"/>
        </w:rPr>
        <w:t>8</w:t>
      </w:r>
      <w:r w:rsidRPr="006C37BE">
        <w:rPr>
          <w:b/>
          <w:sz w:val="24"/>
          <w:szCs w:val="24"/>
        </w:rPr>
        <w:t>.</w:t>
      </w:r>
      <w:r w:rsidRPr="006C37BE">
        <w:rPr>
          <w:b/>
          <w:sz w:val="24"/>
          <w:szCs w:val="24"/>
        </w:rPr>
        <w:tab/>
        <w:t>Approval of Financial Reports and Expenditures</w:t>
      </w:r>
    </w:p>
    <w:p w:rsidR="00C11CD8" w:rsidRDefault="00C11CD8" w:rsidP="00C11CD8">
      <w:pPr>
        <w:spacing w:after="0"/>
        <w:rPr>
          <w:sz w:val="24"/>
          <w:szCs w:val="24"/>
        </w:rPr>
      </w:pPr>
      <w:r w:rsidRPr="006C37BE">
        <w:rPr>
          <w:b/>
          <w:sz w:val="24"/>
          <w:szCs w:val="24"/>
        </w:rPr>
        <w:t>Action</w:t>
      </w:r>
      <w:r w:rsidR="0004429E" w:rsidRPr="006C37BE">
        <w:rPr>
          <w:sz w:val="24"/>
          <w:szCs w:val="24"/>
        </w:rPr>
        <w:tab/>
      </w:r>
      <w:r w:rsidR="0004429E" w:rsidRPr="006C37BE">
        <w:rPr>
          <w:sz w:val="24"/>
          <w:szCs w:val="24"/>
        </w:rPr>
        <w:tab/>
      </w:r>
      <w:r w:rsidR="00FD62EA">
        <w:rPr>
          <w:sz w:val="24"/>
          <w:szCs w:val="24"/>
        </w:rPr>
        <w:t>8</w:t>
      </w:r>
      <w:r w:rsidRPr="006C37BE">
        <w:rPr>
          <w:sz w:val="24"/>
          <w:szCs w:val="24"/>
        </w:rPr>
        <w:t xml:space="preserve">.1  </w:t>
      </w:r>
      <w:r w:rsidR="00BA23C8" w:rsidRPr="006C37BE">
        <w:rPr>
          <w:sz w:val="24"/>
          <w:szCs w:val="24"/>
        </w:rPr>
        <w:tab/>
      </w:r>
      <w:r w:rsidR="007A08CE" w:rsidRPr="006C37BE">
        <w:rPr>
          <w:sz w:val="24"/>
          <w:szCs w:val="24"/>
        </w:rPr>
        <w:t>Consideration and approval of financial report and expenditures.</w:t>
      </w:r>
    </w:p>
    <w:p w:rsidR="00FD62EA" w:rsidRDefault="00FD62EA" w:rsidP="00C11CD8">
      <w:pPr>
        <w:spacing w:after="0"/>
        <w:rPr>
          <w:sz w:val="24"/>
          <w:szCs w:val="24"/>
        </w:rPr>
      </w:pPr>
      <w:r>
        <w:rPr>
          <w:sz w:val="24"/>
          <w:szCs w:val="24"/>
        </w:rPr>
        <w:tab/>
      </w:r>
      <w:r>
        <w:rPr>
          <w:sz w:val="24"/>
          <w:szCs w:val="24"/>
        </w:rPr>
        <w:tab/>
        <w:t>8.2</w:t>
      </w:r>
      <w:r>
        <w:rPr>
          <w:sz w:val="24"/>
          <w:szCs w:val="24"/>
        </w:rPr>
        <w:tab/>
        <w:t>Presentation of the annual tax levy and resolution</w:t>
      </w:r>
    </w:p>
    <w:p w:rsidR="00FD62EA" w:rsidRPr="006C37BE" w:rsidRDefault="00FD62EA" w:rsidP="00C11CD8">
      <w:pPr>
        <w:spacing w:after="0"/>
        <w:rPr>
          <w:sz w:val="24"/>
          <w:szCs w:val="24"/>
        </w:rPr>
      </w:pPr>
      <w:r>
        <w:rPr>
          <w:sz w:val="24"/>
          <w:szCs w:val="24"/>
        </w:rPr>
        <w:tab/>
      </w:r>
      <w:r>
        <w:rPr>
          <w:sz w:val="24"/>
          <w:szCs w:val="24"/>
        </w:rPr>
        <w:tab/>
        <w:t>8.3</w:t>
      </w:r>
      <w:r>
        <w:rPr>
          <w:sz w:val="24"/>
          <w:szCs w:val="24"/>
        </w:rPr>
        <w:tab/>
        <w:t xml:space="preserve">Establish the tax levy/resolution </w:t>
      </w:r>
      <w:r w:rsidR="004D0ACC">
        <w:rPr>
          <w:sz w:val="24"/>
          <w:szCs w:val="24"/>
        </w:rPr>
        <w:t>hearing date and time</w:t>
      </w:r>
    </w:p>
    <w:p w:rsidR="00BA23C8" w:rsidRPr="006C37BE" w:rsidRDefault="0004429E" w:rsidP="00C11CD8">
      <w:pPr>
        <w:spacing w:after="0"/>
        <w:rPr>
          <w:b/>
          <w:sz w:val="24"/>
          <w:szCs w:val="24"/>
        </w:rPr>
      </w:pPr>
      <w:r w:rsidRPr="006C37BE">
        <w:rPr>
          <w:b/>
          <w:sz w:val="24"/>
          <w:szCs w:val="24"/>
        </w:rPr>
        <w:t>Info</w:t>
      </w:r>
      <w:r w:rsidRPr="006C37BE">
        <w:rPr>
          <w:b/>
          <w:sz w:val="24"/>
          <w:szCs w:val="24"/>
        </w:rPr>
        <w:tab/>
      </w:r>
      <w:r w:rsidRPr="006C37BE">
        <w:rPr>
          <w:b/>
          <w:sz w:val="24"/>
          <w:szCs w:val="24"/>
        </w:rPr>
        <w:tab/>
      </w:r>
      <w:r w:rsidR="004D0ACC">
        <w:rPr>
          <w:b/>
          <w:sz w:val="24"/>
          <w:szCs w:val="24"/>
        </w:rPr>
        <w:t>9</w:t>
      </w:r>
      <w:r w:rsidR="00BA23C8" w:rsidRPr="006C37BE">
        <w:rPr>
          <w:b/>
          <w:sz w:val="24"/>
          <w:szCs w:val="24"/>
        </w:rPr>
        <w:t>.</w:t>
      </w:r>
      <w:r w:rsidR="00BA23C8" w:rsidRPr="006C37BE">
        <w:rPr>
          <w:b/>
          <w:sz w:val="24"/>
          <w:szCs w:val="24"/>
        </w:rPr>
        <w:tab/>
        <w:t>Recognition of Visitors</w:t>
      </w:r>
    </w:p>
    <w:p w:rsidR="00DE2848" w:rsidRPr="006C37BE" w:rsidRDefault="0004429E" w:rsidP="009C34A0">
      <w:pPr>
        <w:spacing w:after="0"/>
        <w:rPr>
          <w:b/>
          <w:sz w:val="24"/>
          <w:szCs w:val="24"/>
        </w:rPr>
      </w:pPr>
      <w:r w:rsidRPr="006C37BE">
        <w:rPr>
          <w:b/>
          <w:sz w:val="24"/>
          <w:szCs w:val="24"/>
        </w:rPr>
        <w:t>Info</w:t>
      </w:r>
      <w:r w:rsidRPr="006C37BE">
        <w:rPr>
          <w:b/>
          <w:sz w:val="24"/>
          <w:szCs w:val="24"/>
        </w:rPr>
        <w:tab/>
      </w:r>
      <w:r w:rsidRPr="006C37BE">
        <w:rPr>
          <w:b/>
          <w:sz w:val="24"/>
          <w:szCs w:val="24"/>
        </w:rPr>
        <w:tab/>
      </w:r>
      <w:r w:rsidR="00CD4B42">
        <w:rPr>
          <w:b/>
          <w:sz w:val="24"/>
          <w:szCs w:val="24"/>
        </w:rPr>
        <w:t>1</w:t>
      </w:r>
      <w:r w:rsidR="004D0ACC">
        <w:rPr>
          <w:b/>
          <w:sz w:val="24"/>
          <w:szCs w:val="24"/>
        </w:rPr>
        <w:t>0</w:t>
      </w:r>
      <w:r w:rsidR="00BA23C8" w:rsidRPr="006C37BE">
        <w:rPr>
          <w:b/>
          <w:sz w:val="24"/>
          <w:szCs w:val="24"/>
        </w:rPr>
        <w:t>.</w:t>
      </w:r>
      <w:r w:rsidR="00BA23C8" w:rsidRPr="006C37BE">
        <w:rPr>
          <w:b/>
          <w:sz w:val="24"/>
          <w:szCs w:val="24"/>
        </w:rPr>
        <w:tab/>
        <w:t>Administrative Reports</w:t>
      </w:r>
    </w:p>
    <w:p w:rsidR="00DE2848" w:rsidRPr="006C37BE" w:rsidRDefault="006C37BE" w:rsidP="002F0BDC">
      <w:pPr>
        <w:spacing w:after="0" w:line="240" w:lineRule="auto"/>
        <w:rPr>
          <w:b/>
          <w:sz w:val="24"/>
          <w:szCs w:val="24"/>
        </w:rPr>
      </w:pPr>
      <w:r w:rsidRPr="006C37BE">
        <w:rPr>
          <w:rFonts w:cs="Arial"/>
          <w:b/>
          <w:sz w:val="24"/>
          <w:szCs w:val="24"/>
        </w:rPr>
        <w:t>Info</w:t>
      </w:r>
      <w:r w:rsidRPr="006C37BE">
        <w:rPr>
          <w:rFonts w:cs="Arial"/>
          <w:b/>
          <w:sz w:val="24"/>
          <w:szCs w:val="24"/>
        </w:rPr>
        <w:tab/>
      </w:r>
      <w:r w:rsidRPr="006C37BE">
        <w:rPr>
          <w:rFonts w:cs="Arial"/>
          <w:b/>
          <w:sz w:val="24"/>
          <w:szCs w:val="24"/>
        </w:rPr>
        <w:tab/>
      </w:r>
      <w:r w:rsidRPr="006C37BE">
        <w:rPr>
          <w:b/>
          <w:sz w:val="24"/>
          <w:szCs w:val="24"/>
        </w:rPr>
        <w:t>1</w:t>
      </w:r>
      <w:r w:rsidR="004D0ACC">
        <w:rPr>
          <w:b/>
          <w:sz w:val="24"/>
          <w:szCs w:val="24"/>
        </w:rPr>
        <w:t>1</w:t>
      </w:r>
      <w:r w:rsidR="00DE2848" w:rsidRPr="006C37BE">
        <w:rPr>
          <w:b/>
          <w:sz w:val="24"/>
          <w:szCs w:val="24"/>
        </w:rPr>
        <w:t>.</w:t>
      </w:r>
      <w:r w:rsidR="00DE2848" w:rsidRPr="006C37BE">
        <w:rPr>
          <w:b/>
          <w:sz w:val="24"/>
          <w:szCs w:val="24"/>
        </w:rPr>
        <w:tab/>
        <w:t>Old Business</w:t>
      </w:r>
    </w:p>
    <w:p w:rsidR="00BA23C8" w:rsidRPr="006C37BE" w:rsidRDefault="00DE2848" w:rsidP="006C37BE">
      <w:pPr>
        <w:spacing w:after="0"/>
        <w:rPr>
          <w:b/>
          <w:sz w:val="24"/>
          <w:szCs w:val="24"/>
        </w:rPr>
      </w:pPr>
      <w:r w:rsidRPr="006C37BE">
        <w:rPr>
          <w:b/>
          <w:sz w:val="24"/>
          <w:szCs w:val="24"/>
        </w:rPr>
        <w:tab/>
      </w:r>
      <w:r w:rsidRPr="006C37BE">
        <w:rPr>
          <w:b/>
          <w:sz w:val="24"/>
          <w:szCs w:val="24"/>
        </w:rPr>
        <w:tab/>
        <w:t>1</w:t>
      </w:r>
      <w:r w:rsidR="004D0ACC">
        <w:rPr>
          <w:b/>
          <w:sz w:val="24"/>
          <w:szCs w:val="24"/>
        </w:rPr>
        <w:t>2</w:t>
      </w:r>
      <w:r w:rsidR="000479E2" w:rsidRPr="006C37BE">
        <w:rPr>
          <w:b/>
          <w:sz w:val="24"/>
          <w:szCs w:val="24"/>
        </w:rPr>
        <w:t xml:space="preserve">. </w:t>
      </w:r>
      <w:r w:rsidR="000479E2" w:rsidRPr="006C37BE">
        <w:rPr>
          <w:b/>
          <w:sz w:val="24"/>
          <w:szCs w:val="24"/>
        </w:rPr>
        <w:tab/>
      </w:r>
      <w:r w:rsidR="00BA23C8" w:rsidRPr="006C37BE">
        <w:rPr>
          <w:b/>
          <w:sz w:val="24"/>
          <w:szCs w:val="24"/>
        </w:rPr>
        <w:t>New Business</w:t>
      </w:r>
    </w:p>
    <w:p w:rsidR="00AF4B0C" w:rsidRPr="006C37BE" w:rsidRDefault="00AF4B0C" w:rsidP="00E13DA3">
      <w:pPr>
        <w:spacing w:after="0"/>
        <w:rPr>
          <w:sz w:val="24"/>
          <w:szCs w:val="24"/>
        </w:rPr>
      </w:pPr>
      <w:r w:rsidRPr="006C37BE">
        <w:rPr>
          <w:b/>
          <w:sz w:val="24"/>
          <w:szCs w:val="24"/>
        </w:rPr>
        <w:t>Action</w:t>
      </w:r>
      <w:r w:rsidRPr="006C37BE">
        <w:rPr>
          <w:b/>
          <w:sz w:val="24"/>
          <w:szCs w:val="24"/>
        </w:rPr>
        <w:tab/>
      </w:r>
      <w:r w:rsidRPr="006C37BE">
        <w:rPr>
          <w:b/>
          <w:sz w:val="24"/>
          <w:szCs w:val="24"/>
        </w:rPr>
        <w:tab/>
      </w:r>
      <w:r w:rsidR="00096B4B">
        <w:rPr>
          <w:sz w:val="24"/>
          <w:szCs w:val="24"/>
        </w:rPr>
        <w:t>1</w:t>
      </w:r>
      <w:r w:rsidR="004D0ACC">
        <w:rPr>
          <w:sz w:val="24"/>
          <w:szCs w:val="24"/>
        </w:rPr>
        <w:t>2</w:t>
      </w:r>
      <w:r w:rsidRPr="006C37BE">
        <w:rPr>
          <w:sz w:val="24"/>
          <w:szCs w:val="24"/>
        </w:rPr>
        <w:t>.1</w:t>
      </w:r>
      <w:r w:rsidRPr="006C37BE">
        <w:rPr>
          <w:sz w:val="24"/>
          <w:szCs w:val="24"/>
        </w:rPr>
        <w:tab/>
        <w:t xml:space="preserve">Consideration and approval </w:t>
      </w:r>
      <w:r w:rsidR="00116B26" w:rsidRPr="006C37BE">
        <w:rPr>
          <w:sz w:val="24"/>
          <w:szCs w:val="24"/>
        </w:rPr>
        <w:t xml:space="preserve">to hire </w:t>
      </w:r>
      <w:r w:rsidR="006C37BE" w:rsidRPr="006C37BE">
        <w:rPr>
          <w:sz w:val="24"/>
          <w:szCs w:val="24"/>
        </w:rPr>
        <w:t>paraprofessional</w:t>
      </w:r>
      <w:r w:rsidR="003362AD">
        <w:rPr>
          <w:sz w:val="24"/>
          <w:szCs w:val="24"/>
        </w:rPr>
        <w:t>(s)</w:t>
      </w:r>
    </w:p>
    <w:p w:rsidR="00DE2848" w:rsidRPr="006C37BE" w:rsidRDefault="00DE2848" w:rsidP="00E13DA3">
      <w:pPr>
        <w:spacing w:after="0"/>
        <w:rPr>
          <w:sz w:val="24"/>
          <w:szCs w:val="24"/>
        </w:rPr>
      </w:pPr>
      <w:r w:rsidRPr="006C37BE">
        <w:rPr>
          <w:b/>
          <w:sz w:val="24"/>
          <w:szCs w:val="24"/>
        </w:rPr>
        <w:t>Action</w:t>
      </w:r>
      <w:r w:rsidRPr="006C37BE">
        <w:rPr>
          <w:b/>
          <w:sz w:val="24"/>
          <w:szCs w:val="24"/>
        </w:rPr>
        <w:tab/>
      </w:r>
      <w:r w:rsidRPr="006C37BE">
        <w:rPr>
          <w:b/>
          <w:sz w:val="24"/>
          <w:szCs w:val="24"/>
        </w:rPr>
        <w:tab/>
      </w:r>
      <w:r w:rsidRPr="006C37BE">
        <w:rPr>
          <w:sz w:val="24"/>
          <w:szCs w:val="24"/>
        </w:rPr>
        <w:t>1</w:t>
      </w:r>
      <w:r w:rsidR="004D0ACC">
        <w:rPr>
          <w:sz w:val="24"/>
          <w:szCs w:val="24"/>
        </w:rPr>
        <w:t>2</w:t>
      </w:r>
      <w:r w:rsidRPr="006C37BE">
        <w:rPr>
          <w:sz w:val="24"/>
          <w:szCs w:val="24"/>
        </w:rPr>
        <w:t>.2</w:t>
      </w:r>
      <w:r w:rsidRPr="006C37BE">
        <w:rPr>
          <w:sz w:val="24"/>
          <w:szCs w:val="24"/>
        </w:rPr>
        <w:tab/>
        <w:t xml:space="preserve">Consideration and approval </w:t>
      </w:r>
      <w:r w:rsidR="006C37BE" w:rsidRPr="006C37BE">
        <w:rPr>
          <w:sz w:val="24"/>
          <w:szCs w:val="24"/>
        </w:rPr>
        <w:t>to hire 7</w:t>
      </w:r>
      <w:r w:rsidR="006C37BE" w:rsidRPr="006C37BE">
        <w:rPr>
          <w:sz w:val="24"/>
          <w:szCs w:val="24"/>
          <w:vertAlign w:val="superscript"/>
        </w:rPr>
        <w:t>th</w:t>
      </w:r>
      <w:r w:rsidR="006C37BE" w:rsidRPr="006C37BE">
        <w:rPr>
          <w:sz w:val="24"/>
          <w:szCs w:val="24"/>
        </w:rPr>
        <w:t xml:space="preserve"> grade volleyball coach</w:t>
      </w:r>
    </w:p>
    <w:p w:rsidR="0041706C" w:rsidRPr="006C37BE" w:rsidRDefault="0041706C" w:rsidP="000E5257">
      <w:pPr>
        <w:spacing w:after="0"/>
        <w:rPr>
          <w:sz w:val="24"/>
          <w:szCs w:val="24"/>
        </w:rPr>
      </w:pPr>
      <w:r w:rsidRPr="006C37BE">
        <w:rPr>
          <w:b/>
          <w:sz w:val="24"/>
          <w:szCs w:val="24"/>
        </w:rPr>
        <w:t>Action</w:t>
      </w:r>
      <w:r w:rsidRPr="006C37BE">
        <w:rPr>
          <w:b/>
          <w:sz w:val="24"/>
          <w:szCs w:val="24"/>
        </w:rPr>
        <w:tab/>
      </w:r>
      <w:r w:rsidRPr="006C37BE">
        <w:rPr>
          <w:b/>
          <w:sz w:val="24"/>
          <w:szCs w:val="24"/>
        </w:rPr>
        <w:tab/>
      </w:r>
      <w:r w:rsidR="00DE2848" w:rsidRPr="006C37BE">
        <w:rPr>
          <w:sz w:val="24"/>
          <w:szCs w:val="24"/>
        </w:rPr>
        <w:t>1</w:t>
      </w:r>
      <w:r w:rsidR="004D0ACC">
        <w:rPr>
          <w:sz w:val="24"/>
          <w:szCs w:val="24"/>
        </w:rPr>
        <w:t>2</w:t>
      </w:r>
      <w:r w:rsidRPr="006C37BE">
        <w:rPr>
          <w:sz w:val="24"/>
          <w:szCs w:val="24"/>
        </w:rPr>
        <w:t>.</w:t>
      </w:r>
      <w:r w:rsidR="00DE2848" w:rsidRPr="006C37BE">
        <w:rPr>
          <w:sz w:val="24"/>
          <w:szCs w:val="24"/>
        </w:rPr>
        <w:t>3</w:t>
      </w:r>
      <w:r w:rsidRPr="006C37BE">
        <w:rPr>
          <w:sz w:val="24"/>
          <w:szCs w:val="24"/>
        </w:rPr>
        <w:tab/>
        <w:t xml:space="preserve">Consideration and approval to hire </w:t>
      </w:r>
      <w:r w:rsidR="006C37BE" w:rsidRPr="006C37BE">
        <w:rPr>
          <w:sz w:val="24"/>
          <w:szCs w:val="24"/>
        </w:rPr>
        <w:t>volunteer JH volleyball coach</w:t>
      </w:r>
    </w:p>
    <w:p w:rsidR="0041706C" w:rsidRDefault="0041706C" w:rsidP="00AF4B0C">
      <w:pPr>
        <w:spacing w:after="0"/>
        <w:rPr>
          <w:sz w:val="24"/>
          <w:szCs w:val="24"/>
        </w:rPr>
      </w:pPr>
      <w:r w:rsidRPr="006C37BE">
        <w:rPr>
          <w:b/>
          <w:sz w:val="24"/>
          <w:szCs w:val="24"/>
        </w:rPr>
        <w:t>Action</w:t>
      </w:r>
      <w:r w:rsidRPr="006C37BE">
        <w:rPr>
          <w:sz w:val="24"/>
          <w:szCs w:val="24"/>
        </w:rPr>
        <w:tab/>
      </w:r>
      <w:r w:rsidRPr="006C37BE">
        <w:rPr>
          <w:sz w:val="24"/>
          <w:szCs w:val="24"/>
        </w:rPr>
        <w:tab/>
      </w:r>
      <w:r w:rsidR="00DE2848" w:rsidRPr="006C37BE">
        <w:rPr>
          <w:sz w:val="24"/>
          <w:szCs w:val="24"/>
        </w:rPr>
        <w:t>1</w:t>
      </w:r>
      <w:r w:rsidR="004D0ACC">
        <w:rPr>
          <w:sz w:val="24"/>
          <w:szCs w:val="24"/>
        </w:rPr>
        <w:t>2</w:t>
      </w:r>
      <w:r w:rsidRPr="006C37BE">
        <w:rPr>
          <w:sz w:val="24"/>
          <w:szCs w:val="24"/>
        </w:rPr>
        <w:t>.</w:t>
      </w:r>
      <w:r w:rsidR="00DE2848" w:rsidRPr="006C37BE">
        <w:rPr>
          <w:sz w:val="24"/>
          <w:szCs w:val="24"/>
        </w:rPr>
        <w:t>4</w:t>
      </w:r>
      <w:r w:rsidRPr="006C37BE">
        <w:rPr>
          <w:sz w:val="24"/>
          <w:szCs w:val="24"/>
        </w:rPr>
        <w:tab/>
        <w:t xml:space="preserve">Consideration and approval to </w:t>
      </w:r>
      <w:r w:rsidR="00234955" w:rsidRPr="006C37BE">
        <w:rPr>
          <w:sz w:val="24"/>
          <w:szCs w:val="24"/>
        </w:rPr>
        <w:t xml:space="preserve">hire </w:t>
      </w:r>
      <w:r w:rsidR="006C37BE">
        <w:rPr>
          <w:sz w:val="24"/>
          <w:szCs w:val="24"/>
        </w:rPr>
        <w:t>volunteer JH cheerleading sponsor</w:t>
      </w:r>
    </w:p>
    <w:p w:rsidR="00232421" w:rsidRDefault="00232421" w:rsidP="00AF4B0C">
      <w:pPr>
        <w:spacing w:after="0"/>
        <w:rPr>
          <w:sz w:val="24"/>
          <w:szCs w:val="24"/>
        </w:rPr>
      </w:pPr>
      <w:r w:rsidRPr="00232421">
        <w:rPr>
          <w:b/>
          <w:sz w:val="24"/>
          <w:szCs w:val="24"/>
        </w:rPr>
        <w:t>Action</w:t>
      </w:r>
      <w:r w:rsidRPr="00232421">
        <w:rPr>
          <w:b/>
          <w:sz w:val="24"/>
          <w:szCs w:val="24"/>
        </w:rPr>
        <w:tab/>
      </w:r>
      <w:r>
        <w:rPr>
          <w:sz w:val="24"/>
          <w:szCs w:val="24"/>
        </w:rPr>
        <w:tab/>
        <w:t>1</w:t>
      </w:r>
      <w:r w:rsidR="004D0ACC">
        <w:rPr>
          <w:sz w:val="24"/>
          <w:szCs w:val="24"/>
        </w:rPr>
        <w:t>2</w:t>
      </w:r>
      <w:r>
        <w:rPr>
          <w:sz w:val="24"/>
          <w:szCs w:val="24"/>
        </w:rPr>
        <w:t>.5</w:t>
      </w:r>
      <w:r>
        <w:rPr>
          <w:sz w:val="24"/>
          <w:szCs w:val="24"/>
        </w:rPr>
        <w:tab/>
        <w:t>Consideration and approval to hire Play Director</w:t>
      </w:r>
    </w:p>
    <w:p w:rsidR="00232421" w:rsidRPr="006C37BE" w:rsidRDefault="00232421" w:rsidP="00AF4B0C">
      <w:pPr>
        <w:spacing w:after="0"/>
        <w:rPr>
          <w:sz w:val="24"/>
          <w:szCs w:val="24"/>
        </w:rPr>
      </w:pPr>
      <w:r w:rsidRPr="00232421">
        <w:rPr>
          <w:b/>
          <w:sz w:val="24"/>
          <w:szCs w:val="24"/>
        </w:rPr>
        <w:t>Action</w:t>
      </w:r>
      <w:r w:rsidRPr="00232421">
        <w:rPr>
          <w:b/>
          <w:sz w:val="24"/>
          <w:szCs w:val="24"/>
        </w:rPr>
        <w:tab/>
      </w:r>
      <w:r>
        <w:rPr>
          <w:sz w:val="24"/>
          <w:szCs w:val="24"/>
        </w:rPr>
        <w:tab/>
        <w:t>1</w:t>
      </w:r>
      <w:r w:rsidR="004D0ACC">
        <w:rPr>
          <w:sz w:val="24"/>
          <w:szCs w:val="24"/>
        </w:rPr>
        <w:t>2</w:t>
      </w:r>
      <w:r>
        <w:rPr>
          <w:sz w:val="24"/>
          <w:szCs w:val="24"/>
        </w:rPr>
        <w:t>.6</w:t>
      </w:r>
      <w:r>
        <w:rPr>
          <w:sz w:val="24"/>
          <w:szCs w:val="24"/>
        </w:rPr>
        <w:tab/>
        <w:t xml:space="preserve">Consideration and approval of resignation of paraprofessional </w:t>
      </w:r>
    </w:p>
    <w:p w:rsidR="0041706C" w:rsidRPr="006C37BE" w:rsidRDefault="0041706C" w:rsidP="00AF4B0C">
      <w:pPr>
        <w:spacing w:after="0"/>
        <w:rPr>
          <w:sz w:val="24"/>
          <w:szCs w:val="24"/>
        </w:rPr>
      </w:pPr>
      <w:r w:rsidRPr="006C37BE">
        <w:rPr>
          <w:b/>
          <w:sz w:val="24"/>
          <w:szCs w:val="24"/>
        </w:rPr>
        <w:t>Action</w:t>
      </w:r>
      <w:r w:rsidRPr="006C37BE">
        <w:rPr>
          <w:b/>
          <w:sz w:val="24"/>
          <w:szCs w:val="24"/>
        </w:rPr>
        <w:tab/>
      </w:r>
      <w:r w:rsidRPr="006C37BE">
        <w:rPr>
          <w:b/>
          <w:sz w:val="24"/>
          <w:szCs w:val="24"/>
        </w:rPr>
        <w:tab/>
      </w:r>
      <w:r w:rsidR="00DE2848" w:rsidRPr="006C37BE">
        <w:rPr>
          <w:sz w:val="24"/>
          <w:szCs w:val="24"/>
        </w:rPr>
        <w:t>1</w:t>
      </w:r>
      <w:r w:rsidR="004D0ACC">
        <w:rPr>
          <w:sz w:val="24"/>
          <w:szCs w:val="24"/>
        </w:rPr>
        <w:t>2</w:t>
      </w:r>
      <w:r w:rsidRPr="006C37BE">
        <w:rPr>
          <w:sz w:val="24"/>
          <w:szCs w:val="24"/>
        </w:rPr>
        <w:t>.</w:t>
      </w:r>
      <w:r w:rsidR="00232421">
        <w:rPr>
          <w:sz w:val="24"/>
          <w:szCs w:val="24"/>
        </w:rPr>
        <w:t>7</w:t>
      </w:r>
      <w:r w:rsidR="00116B26" w:rsidRPr="006C37BE">
        <w:rPr>
          <w:sz w:val="24"/>
          <w:szCs w:val="24"/>
        </w:rPr>
        <w:tab/>
        <w:t xml:space="preserve">Consideration and approval </w:t>
      </w:r>
      <w:r w:rsidR="00232421">
        <w:rPr>
          <w:sz w:val="24"/>
          <w:szCs w:val="24"/>
        </w:rPr>
        <w:t>of resignation of</w:t>
      </w:r>
      <w:r w:rsidR="006C37BE">
        <w:rPr>
          <w:sz w:val="24"/>
          <w:szCs w:val="24"/>
        </w:rPr>
        <w:t xml:space="preserve"> </w:t>
      </w:r>
      <w:r w:rsidR="00096B4B">
        <w:rPr>
          <w:sz w:val="24"/>
          <w:szCs w:val="24"/>
        </w:rPr>
        <w:t>JV softball coach</w:t>
      </w:r>
    </w:p>
    <w:p w:rsidR="00096B4B" w:rsidRDefault="0041706C" w:rsidP="00AF4B0C">
      <w:pPr>
        <w:spacing w:after="0"/>
        <w:rPr>
          <w:sz w:val="24"/>
          <w:szCs w:val="24"/>
        </w:rPr>
      </w:pPr>
      <w:r w:rsidRPr="006C37BE">
        <w:rPr>
          <w:b/>
          <w:sz w:val="24"/>
          <w:szCs w:val="24"/>
        </w:rPr>
        <w:t>Action</w:t>
      </w:r>
      <w:r w:rsidRPr="006C37BE">
        <w:rPr>
          <w:sz w:val="24"/>
          <w:szCs w:val="24"/>
        </w:rPr>
        <w:tab/>
      </w:r>
      <w:r w:rsidRPr="006C37BE">
        <w:rPr>
          <w:sz w:val="24"/>
          <w:szCs w:val="24"/>
        </w:rPr>
        <w:tab/>
      </w:r>
      <w:r w:rsidR="00096B4B">
        <w:rPr>
          <w:sz w:val="24"/>
          <w:szCs w:val="24"/>
        </w:rPr>
        <w:t>1</w:t>
      </w:r>
      <w:r w:rsidR="004D0ACC">
        <w:rPr>
          <w:sz w:val="24"/>
          <w:szCs w:val="24"/>
        </w:rPr>
        <w:t>2</w:t>
      </w:r>
      <w:r w:rsidR="00096B4B">
        <w:rPr>
          <w:sz w:val="24"/>
          <w:szCs w:val="24"/>
        </w:rPr>
        <w:t>.8</w:t>
      </w:r>
      <w:r w:rsidR="00096B4B">
        <w:rPr>
          <w:sz w:val="24"/>
          <w:szCs w:val="24"/>
        </w:rPr>
        <w:tab/>
        <w:t>Consideration and approval of resignation of Assistant Play Director</w:t>
      </w:r>
    </w:p>
    <w:p w:rsidR="00232421" w:rsidRDefault="00232421" w:rsidP="00232421">
      <w:pPr>
        <w:spacing w:after="0"/>
        <w:rPr>
          <w:sz w:val="24"/>
          <w:szCs w:val="24"/>
        </w:rPr>
      </w:pPr>
      <w:r w:rsidRPr="006C37BE">
        <w:rPr>
          <w:b/>
          <w:sz w:val="24"/>
          <w:szCs w:val="24"/>
        </w:rPr>
        <w:t>Action</w:t>
      </w:r>
      <w:r w:rsidRPr="006C37BE">
        <w:rPr>
          <w:b/>
          <w:sz w:val="24"/>
          <w:szCs w:val="24"/>
        </w:rPr>
        <w:tab/>
      </w:r>
      <w:r w:rsidRPr="006C37BE">
        <w:rPr>
          <w:b/>
          <w:sz w:val="24"/>
          <w:szCs w:val="24"/>
        </w:rPr>
        <w:tab/>
      </w:r>
      <w:r w:rsidRPr="006C37BE">
        <w:rPr>
          <w:sz w:val="24"/>
          <w:szCs w:val="24"/>
        </w:rPr>
        <w:t>1</w:t>
      </w:r>
      <w:r w:rsidR="004D0ACC">
        <w:rPr>
          <w:sz w:val="24"/>
          <w:szCs w:val="24"/>
        </w:rPr>
        <w:t>2</w:t>
      </w:r>
      <w:r w:rsidRPr="006C37BE">
        <w:rPr>
          <w:sz w:val="24"/>
          <w:szCs w:val="24"/>
        </w:rPr>
        <w:t>.</w:t>
      </w:r>
      <w:r w:rsidR="002F0BDC">
        <w:rPr>
          <w:sz w:val="24"/>
          <w:szCs w:val="24"/>
        </w:rPr>
        <w:t>9</w:t>
      </w:r>
      <w:r>
        <w:rPr>
          <w:sz w:val="24"/>
          <w:szCs w:val="24"/>
        </w:rPr>
        <w:tab/>
        <w:t xml:space="preserve">Consideration and approval of Resolution to Allow Benefit Protection </w:t>
      </w:r>
      <w:r>
        <w:rPr>
          <w:sz w:val="24"/>
          <w:szCs w:val="24"/>
        </w:rPr>
        <w:tab/>
      </w:r>
      <w:r>
        <w:rPr>
          <w:sz w:val="24"/>
          <w:szCs w:val="24"/>
        </w:rPr>
        <w:tab/>
      </w:r>
      <w:r>
        <w:rPr>
          <w:sz w:val="24"/>
          <w:szCs w:val="24"/>
        </w:rPr>
        <w:tab/>
      </w:r>
      <w:r>
        <w:rPr>
          <w:sz w:val="24"/>
          <w:szCs w:val="24"/>
        </w:rPr>
        <w:tab/>
        <w:t>from IMFR with regard to Nancy McCarrel</w:t>
      </w:r>
    </w:p>
    <w:p w:rsidR="00232421" w:rsidRPr="00232421" w:rsidRDefault="00232421" w:rsidP="00232421">
      <w:pPr>
        <w:spacing w:after="0"/>
        <w:rPr>
          <w:sz w:val="24"/>
          <w:szCs w:val="24"/>
        </w:rPr>
      </w:pPr>
      <w:r w:rsidRPr="00232421">
        <w:rPr>
          <w:b/>
          <w:sz w:val="24"/>
          <w:szCs w:val="24"/>
        </w:rPr>
        <w:lastRenderedPageBreak/>
        <w:t>Action</w:t>
      </w:r>
      <w:r w:rsidRPr="00232421">
        <w:rPr>
          <w:b/>
          <w:sz w:val="24"/>
          <w:szCs w:val="24"/>
        </w:rPr>
        <w:tab/>
      </w:r>
      <w:r>
        <w:rPr>
          <w:b/>
          <w:sz w:val="24"/>
          <w:szCs w:val="24"/>
        </w:rPr>
        <w:tab/>
      </w:r>
      <w:r w:rsidRPr="00232421">
        <w:rPr>
          <w:sz w:val="24"/>
          <w:szCs w:val="24"/>
        </w:rPr>
        <w:t>1</w:t>
      </w:r>
      <w:r w:rsidR="004D0ACC">
        <w:rPr>
          <w:sz w:val="24"/>
          <w:szCs w:val="24"/>
        </w:rPr>
        <w:t>2</w:t>
      </w:r>
      <w:r w:rsidRPr="00232421">
        <w:rPr>
          <w:sz w:val="24"/>
          <w:szCs w:val="24"/>
        </w:rPr>
        <w:t>.</w:t>
      </w:r>
      <w:r>
        <w:rPr>
          <w:sz w:val="24"/>
          <w:szCs w:val="24"/>
        </w:rPr>
        <w:t>1</w:t>
      </w:r>
      <w:r w:rsidR="002F0BDC">
        <w:rPr>
          <w:sz w:val="24"/>
          <w:szCs w:val="24"/>
        </w:rPr>
        <w:t>0</w:t>
      </w:r>
      <w:r w:rsidRPr="00232421">
        <w:rPr>
          <w:sz w:val="24"/>
          <w:szCs w:val="24"/>
        </w:rPr>
        <w:tab/>
        <w:t>Consideration and approval of supervision pay</w:t>
      </w:r>
    </w:p>
    <w:p w:rsidR="00706224" w:rsidRDefault="00F932F9" w:rsidP="00706224">
      <w:pPr>
        <w:spacing w:after="0"/>
        <w:rPr>
          <w:b/>
          <w:sz w:val="24"/>
          <w:szCs w:val="24"/>
        </w:rPr>
      </w:pPr>
      <w:r w:rsidRPr="006C37BE">
        <w:rPr>
          <w:b/>
          <w:sz w:val="24"/>
          <w:szCs w:val="24"/>
        </w:rPr>
        <w:t>Ac</w:t>
      </w:r>
      <w:r w:rsidR="000D795F" w:rsidRPr="006C37BE">
        <w:rPr>
          <w:b/>
          <w:sz w:val="24"/>
          <w:szCs w:val="24"/>
        </w:rPr>
        <w:t>tion</w:t>
      </w:r>
      <w:r w:rsidR="000D795F" w:rsidRPr="006C37BE">
        <w:rPr>
          <w:b/>
          <w:sz w:val="24"/>
          <w:szCs w:val="24"/>
        </w:rPr>
        <w:tab/>
      </w:r>
      <w:r w:rsidR="000D795F" w:rsidRPr="006C37BE">
        <w:rPr>
          <w:b/>
          <w:sz w:val="24"/>
          <w:szCs w:val="24"/>
        </w:rPr>
        <w:tab/>
      </w:r>
      <w:r w:rsidR="00D059D7" w:rsidRPr="006C37BE">
        <w:rPr>
          <w:b/>
          <w:sz w:val="24"/>
          <w:szCs w:val="24"/>
        </w:rPr>
        <w:t>1</w:t>
      </w:r>
      <w:r w:rsidR="004D0ACC">
        <w:rPr>
          <w:b/>
          <w:sz w:val="24"/>
          <w:szCs w:val="24"/>
        </w:rPr>
        <w:t>3</w:t>
      </w:r>
      <w:r w:rsidR="00632398" w:rsidRPr="006C37BE">
        <w:rPr>
          <w:sz w:val="24"/>
          <w:szCs w:val="24"/>
        </w:rPr>
        <w:t>.</w:t>
      </w:r>
      <w:r w:rsidR="00632398" w:rsidRPr="006C37BE">
        <w:rPr>
          <w:b/>
          <w:sz w:val="24"/>
          <w:szCs w:val="24"/>
        </w:rPr>
        <w:tab/>
      </w:r>
      <w:r w:rsidR="000D795F" w:rsidRPr="006C37BE">
        <w:rPr>
          <w:b/>
          <w:sz w:val="24"/>
          <w:szCs w:val="24"/>
        </w:rPr>
        <w:t>Adjournment</w:t>
      </w:r>
    </w:p>
    <w:p w:rsidR="00706224" w:rsidRDefault="00706224" w:rsidP="00706224">
      <w:pPr>
        <w:spacing w:after="0"/>
        <w:rPr>
          <w:b/>
          <w:sz w:val="24"/>
          <w:szCs w:val="24"/>
        </w:rPr>
      </w:pPr>
    </w:p>
    <w:p w:rsidR="00706224" w:rsidRDefault="00706224" w:rsidP="00706224">
      <w:pPr>
        <w:spacing w:after="0"/>
        <w:rPr>
          <w:b/>
          <w:sz w:val="24"/>
          <w:szCs w:val="24"/>
        </w:rPr>
      </w:pPr>
    </w:p>
    <w:p w:rsidR="00706224" w:rsidRDefault="00706224" w:rsidP="00706224">
      <w:pPr>
        <w:spacing w:after="0"/>
        <w:rPr>
          <w:b/>
          <w:sz w:val="24"/>
          <w:szCs w:val="24"/>
        </w:rPr>
      </w:pPr>
    </w:p>
    <w:p w:rsidR="000D795F" w:rsidRPr="000E5257" w:rsidRDefault="00706224" w:rsidP="00706224">
      <w:pPr>
        <w:spacing w:after="0"/>
        <w:jc w:val="center"/>
        <w:rPr>
          <w:sz w:val="18"/>
          <w:szCs w:val="18"/>
        </w:rPr>
      </w:pPr>
      <w:r>
        <w:rPr>
          <w:sz w:val="20"/>
          <w:szCs w:val="20"/>
        </w:rPr>
        <w:t>N</w:t>
      </w:r>
      <w:r w:rsidR="000D795F" w:rsidRPr="000E5257">
        <w:rPr>
          <w:sz w:val="18"/>
          <w:szCs w:val="18"/>
        </w:rPr>
        <w:t xml:space="preserve">ext </w:t>
      </w:r>
      <w:r w:rsidR="000D795F" w:rsidRPr="000E5257">
        <w:rPr>
          <w:sz w:val="18"/>
          <w:szCs w:val="18"/>
          <w:u w:val="single"/>
        </w:rPr>
        <w:t>regular meeting</w:t>
      </w:r>
      <w:r w:rsidR="000D795F" w:rsidRPr="000E5257">
        <w:rPr>
          <w:sz w:val="18"/>
          <w:szCs w:val="18"/>
        </w:rPr>
        <w:t xml:space="preserve"> of the Board of Education is scheduled for –</w:t>
      </w:r>
    </w:p>
    <w:p w:rsidR="007A08CE" w:rsidRPr="000E5257" w:rsidRDefault="000D795F" w:rsidP="00F932F9">
      <w:pPr>
        <w:spacing w:after="0"/>
        <w:jc w:val="center"/>
        <w:rPr>
          <w:sz w:val="18"/>
          <w:szCs w:val="18"/>
        </w:rPr>
      </w:pPr>
      <w:r w:rsidRPr="000E5257">
        <w:rPr>
          <w:sz w:val="18"/>
          <w:szCs w:val="18"/>
        </w:rPr>
        <w:t xml:space="preserve">Wednesday, </w:t>
      </w:r>
      <w:r w:rsidR="00096B4B">
        <w:rPr>
          <w:sz w:val="18"/>
          <w:szCs w:val="18"/>
        </w:rPr>
        <w:t xml:space="preserve">December </w:t>
      </w:r>
      <w:r w:rsidR="00706224">
        <w:rPr>
          <w:sz w:val="18"/>
          <w:szCs w:val="18"/>
        </w:rPr>
        <w:t>20</w:t>
      </w:r>
      <w:bookmarkStart w:id="0" w:name="_GoBack"/>
      <w:bookmarkEnd w:id="0"/>
      <w:r w:rsidR="000E5257">
        <w:rPr>
          <w:sz w:val="18"/>
          <w:szCs w:val="18"/>
        </w:rPr>
        <w:t>, 2023,</w:t>
      </w:r>
      <w:r w:rsidR="00513EE9" w:rsidRPr="000E5257">
        <w:rPr>
          <w:sz w:val="18"/>
          <w:szCs w:val="18"/>
        </w:rPr>
        <w:t xml:space="preserve">  </w:t>
      </w:r>
      <w:r w:rsidRPr="000E5257">
        <w:rPr>
          <w:sz w:val="18"/>
          <w:szCs w:val="18"/>
        </w:rPr>
        <w:t>6:00 pm- executive session</w:t>
      </w:r>
      <w:r w:rsidR="00513EE9" w:rsidRPr="000E5257">
        <w:rPr>
          <w:sz w:val="18"/>
          <w:szCs w:val="18"/>
        </w:rPr>
        <w:t xml:space="preserve">  </w:t>
      </w:r>
      <w:r w:rsidRPr="000E5257">
        <w:rPr>
          <w:sz w:val="18"/>
          <w:szCs w:val="18"/>
        </w:rPr>
        <w:t>7:00 pm – regular session</w:t>
      </w:r>
    </w:p>
    <w:sectPr w:rsidR="007A08CE" w:rsidRPr="000E5257" w:rsidSect="00C506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944" w:rsidRDefault="00DE6944" w:rsidP="0028734D">
      <w:pPr>
        <w:spacing w:after="0" w:line="240" w:lineRule="auto"/>
      </w:pPr>
      <w:r>
        <w:separator/>
      </w:r>
    </w:p>
  </w:endnote>
  <w:endnote w:type="continuationSeparator" w:id="0">
    <w:p w:rsidR="00DE6944" w:rsidRDefault="00DE6944" w:rsidP="00287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944" w:rsidRDefault="00DE6944" w:rsidP="0028734D">
      <w:pPr>
        <w:spacing w:after="0" w:line="240" w:lineRule="auto"/>
      </w:pPr>
      <w:r>
        <w:separator/>
      </w:r>
    </w:p>
  </w:footnote>
  <w:footnote w:type="continuationSeparator" w:id="0">
    <w:p w:rsidR="00DE6944" w:rsidRDefault="00DE6944" w:rsidP="002873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543B3D"/>
    <w:multiLevelType w:val="hybridMultilevel"/>
    <w:tmpl w:val="A1E2EE24"/>
    <w:lvl w:ilvl="0" w:tplc="C9D68EE0">
      <w:start w:val="1"/>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CD8"/>
    <w:rsid w:val="00007A2B"/>
    <w:rsid w:val="000113FB"/>
    <w:rsid w:val="0001293E"/>
    <w:rsid w:val="00032C12"/>
    <w:rsid w:val="0004429E"/>
    <w:rsid w:val="000479E2"/>
    <w:rsid w:val="00096B4B"/>
    <w:rsid w:val="000A054F"/>
    <w:rsid w:val="000B6EB4"/>
    <w:rsid w:val="000D547C"/>
    <w:rsid w:val="000D795F"/>
    <w:rsid w:val="000E0DDC"/>
    <w:rsid w:val="000E2F1A"/>
    <w:rsid w:val="000E5257"/>
    <w:rsid w:val="000E599F"/>
    <w:rsid w:val="00116B26"/>
    <w:rsid w:val="00143F25"/>
    <w:rsid w:val="001751A9"/>
    <w:rsid w:val="00182C47"/>
    <w:rsid w:val="00191305"/>
    <w:rsid w:val="0019566C"/>
    <w:rsid w:val="001C36C8"/>
    <w:rsid w:val="001C67E1"/>
    <w:rsid w:val="0021181A"/>
    <w:rsid w:val="00232421"/>
    <w:rsid w:val="00234955"/>
    <w:rsid w:val="002417F0"/>
    <w:rsid w:val="002629A7"/>
    <w:rsid w:val="00264F87"/>
    <w:rsid w:val="00277064"/>
    <w:rsid w:val="0028734D"/>
    <w:rsid w:val="002A7CA8"/>
    <w:rsid w:val="002C1EA1"/>
    <w:rsid w:val="002C4E75"/>
    <w:rsid w:val="002D67BC"/>
    <w:rsid w:val="002D6ED5"/>
    <w:rsid w:val="002E1935"/>
    <w:rsid w:val="002F0BDC"/>
    <w:rsid w:val="002F77C6"/>
    <w:rsid w:val="0031775A"/>
    <w:rsid w:val="00326F32"/>
    <w:rsid w:val="003362AD"/>
    <w:rsid w:val="003574FC"/>
    <w:rsid w:val="003656E6"/>
    <w:rsid w:val="00376BE5"/>
    <w:rsid w:val="00382C49"/>
    <w:rsid w:val="00384586"/>
    <w:rsid w:val="003B133E"/>
    <w:rsid w:val="003B43BF"/>
    <w:rsid w:val="003B5376"/>
    <w:rsid w:val="003D3E14"/>
    <w:rsid w:val="0041026D"/>
    <w:rsid w:val="00415352"/>
    <w:rsid w:val="0041706C"/>
    <w:rsid w:val="004324BE"/>
    <w:rsid w:val="00445A67"/>
    <w:rsid w:val="00451A78"/>
    <w:rsid w:val="004651A2"/>
    <w:rsid w:val="004946D5"/>
    <w:rsid w:val="004A0038"/>
    <w:rsid w:val="004A7762"/>
    <w:rsid w:val="004B4DC8"/>
    <w:rsid w:val="004C5FC8"/>
    <w:rsid w:val="004D0ACC"/>
    <w:rsid w:val="004D2C64"/>
    <w:rsid w:val="004E1BCB"/>
    <w:rsid w:val="004F0F34"/>
    <w:rsid w:val="00504EE0"/>
    <w:rsid w:val="00511D87"/>
    <w:rsid w:val="00513EE9"/>
    <w:rsid w:val="0053663D"/>
    <w:rsid w:val="0055738E"/>
    <w:rsid w:val="00560FB0"/>
    <w:rsid w:val="00582136"/>
    <w:rsid w:val="005923F5"/>
    <w:rsid w:val="005A656D"/>
    <w:rsid w:val="005C4AC5"/>
    <w:rsid w:val="005E37CC"/>
    <w:rsid w:val="00606EAC"/>
    <w:rsid w:val="0060710E"/>
    <w:rsid w:val="00632398"/>
    <w:rsid w:val="00637010"/>
    <w:rsid w:val="00641240"/>
    <w:rsid w:val="0064613C"/>
    <w:rsid w:val="00652991"/>
    <w:rsid w:val="00655EAA"/>
    <w:rsid w:val="00697608"/>
    <w:rsid w:val="006B21CA"/>
    <w:rsid w:val="006C37BE"/>
    <w:rsid w:val="006D027A"/>
    <w:rsid w:val="006E704C"/>
    <w:rsid w:val="00700F7F"/>
    <w:rsid w:val="00704782"/>
    <w:rsid w:val="00706224"/>
    <w:rsid w:val="0071353B"/>
    <w:rsid w:val="007239E6"/>
    <w:rsid w:val="007250DE"/>
    <w:rsid w:val="007259E0"/>
    <w:rsid w:val="0075198C"/>
    <w:rsid w:val="00766EE8"/>
    <w:rsid w:val="0077563F"/>
    <w:rsid w:val="007A08CE"/>
    <w:rsid w:val="007B3C45"/>
    <w:rsid w:val="007C7DC2"/>
    <w:rsid w:val="00816A81"/>
    <w:rsid w:val="0082319E"/>
    <w:rsid w:val="008702A2"/>
    <w:rsid w:val="00885128"/>
    <w:rsid w:val="008A77A8"/>
    <w:rsid w:val="008C3783"/>
    <w:rsid w:val="008D04D0"/>
    <w:rsid w:val="008D10CF"/>
    <w:rsid w:val="009231C4"/>
    <w:rsid w:val="009417AA"/>
    <w:rsid w:val="009517FE"/>
    <w:rsid w:val="0096101D"/>
    <w:rsid w:val="009823A9"/>
    <w:rsid w:val="00984351"/>
    <w:rsid w:val="009A24CD"/>
    <w:rsid w:val="009B773C"/>
    <w:rsid w:val="009C34A0"/>
    <w:rsid w:val="00A248E4"/>
    <w:rsid w:val="00A61331"/>
    <w:rsid w:val="00AD1D99"/>
    <w:rsid w:val="00AF10A5"/>
    <w:rsid w:val="00AF4B0C"/>
    <w:rsid w:val="00B06DD0"/>
    <w:rsid w:val="00B110AF"/>
    <w:rsid w:val="00B125E9"/>
    <w:rsid w:val="00B164BE"/>
    <w:rsid w:val="00B21E7C"/>
    <w:rsid w:val="00B8066B"/>
    <w:rsid w:val="00BA23C8"/>
    <w:rsid w:val="00BA4755"/>
    <w:rsid w:val="00BA78F9"/>
    <w:rsid w:val="00BB455E"/>
    <w:rsid w:val="00BC5A5B"/>
    <w:rsid w:val="00BE2EBD"/>
    <w:rsid w:val="00BE36C4"/>
    <w:rsid w:val="00BF1F45"/>
    <w:rsid w:val="00C03DB6"/>
    <w:rsid w:val="00C11CD8"/>
    <w:rsid w:val="00C467AB"/>
    <w:rsid w:val="00C506FF"/>
    <w:rsid w:val="00C73977"/>
    <w:rsid w:val="00C9000D"/>
    <w:rsid w:val="00CA7D97"/>
    <w:rsid w:val="00CD4B42"/>
    <w:rsid w:val="00CD5B53"/>
    <w:rsid w:val="00CD6350"/>
    <w:rsid w:val="00CE12F0"/>
    <w:rsid w:val="00CE1DA7"/>
    <w:rsid w:val="00CE297C"/>
    <w:rsid w:val="00CE7FCA"/>
    <w:rsid w:val="00CF10BF"/>
    <w:rsid w:val="00D059D7"/>
    <w:rsid w:val="00D1227A"/>
    <w:rsid w:val="00D379C9"/>
    <w:rsid w:val="00D447D3"/>
    <w:rsid w:val="00D4665F"/>
    <w:rsid w:val="00D67A6A"/>
    <w:rsid w:val="00D76B18"/>
    <w:rsid w:val="00D84AB6"/>
    <w:rsid w:val="00D84AE8"/>
    <w:rsid w:val="00DD72D6"/>
    <w:rsid w:val="00DE2848"/>
    <w:rsid w:val="00DE6944"/>
    <w:rsid w:val="00DF5C03"/>
    <w:rsid w:val="00DF74FC"/>
    <w:rsid w:val="00E13DA3"/>
    <w:rsid w:val="00E13F20"/>
    <w:rsid w:val="00E13F90"/>
    <w:rsid w:val="00E42767"/>
    <w:rsid w:val="00E54407"/>
    <w:rsid w:val="00E5727D"/>
    <w:rsid w:val="00E64D25"/>
    <w:rsid w:val="00E8763D"/>
    <w:rsid w:val="00E91F18"/>
    <w:rsid w:val="00E921AA"/>
    <w:rsid w:val="00EC4B0D"/>
    <w:rsid w:val="00EE1953"/>
    <w:rsid w:val="00EE4879"/>
    <w:rsid w:val="00EF0314"/>
    <w:rsid w:val="00F06966"/>
    <w:rsid w:val="00F13E39"/>
    <w:rsid w:val="00F24755"/>
    <w:rsid w:val="00F3432F"/>
    <w:rsid w:val="00F42B68"/>
    <w:rsid w:val="00F572BC"/>
    <w:rsid w:val="00F708DE"/>
    <w:rsid w:val="00F86BA8"/>
    <w:rsid w:val="00F86E37"/>
    <w:rsid w:val="00F932F9"/>
    <w:rsid w:val="00F96B37"/>
    <w:rsid w:val="00F97CB2"/>
    <w:rsid w:val="00FA6A83"/>
    <w:rsid w:val="00FD62EA"/>
    <w:rsid w:val="00FF6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FC845"/>
  <w15:docId w15:val="{6605EAF5-CF34-49AC-BB79-A38E42ECD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6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A67"/>
    <w:pPr>
      <w:ind w:left="720"/>
      <w:contextualSpacing/>
    </w:pPr>
  </w:style>
  <w:style w:type="paragraph" w:styleId="Header">
    <w:name w:val="header"/>
    <w:basedOn w:val="Normal"/>
    <w:link w:val="HeaderChar"/>
    <w:uiPriority w:val="99"/>
    <w:semiHidden/>
    <w:unhideWhenUsed/>
    <w:rsid w:val="0028734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8734D"/>
  </w:style>
  <w:style w:type="paragraph" w:styleId="Footer">
    <w:name w:val="footer"/>
    <w:basedOn w:val="Normal"/>
    <w:link w:val="FooterChar"/>
    <w:uiPriority w:val="99"/>
    <w:semiHidden/>
    <w:unhideWhenUsed/>
    <w:rsid w:val="0028734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8734D"/>
  </w:style>
  <w:style w:type="paragraph" w:styleId="BalloonText">
    <w:name w:val="Balloon Text"/>
    <w:basedOn w:val="Normal"/>
    <w:link w:val="BalloonTextChar"/>
    <w:uiPriority w:val="99"/>
    <w:semiHidden/>
    <w:unhideWhenUsed/>
    <w:rsid w:val="00F86B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B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FA49E-96AC-4707-A2C9-E5284406A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Cameron</dc:creator>
  <cp:lastModifiedBy>Staci Roseberry</cp:lastModifiedBy>
  <cp:revision>10</cp:revision>
  <cp:lastPrinted>2023-11-10T17:16:00Z</cp:lastPrinted>
  <dcterms:created xsi:type="dcterms:W3CDTF">2023-11-09T16:38:00Z</dcterms:created>
  <dcterms:modified xsi:type="dcterms:W3CDTF">2023-11-10T17:16:00Z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647454623</vt:i4>
  </property>
</Properties>
</file>